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5A" w:rsidRPr="00382D70" w:rsidRDefault="0056295A" w:rsidP="00382D70">
      <w:pPr>
        <w:shd w:val="clear" w:color="auto" w:fill="FFFFFF"/>
        <w:spacing w:before="161" w:after="161" w:line="240" w:lineRule="auto"/>
        <w:outlineLvl w:val="0"/>
        <w:rPr>
          <w:rFonts w:ascii="Arial" w:hAnsi="Arial" w:cs="Arial"/>
          <w:b/>
          <w:bCs/>
          <w:color w:val="666666"/>
          <w:spacing w:val="-15"/>
          <w:kern w:val="36"/>
          <w:sz w:val="48"/>
          <w:szCs w:val="48"/>
          <w:lang w:eastAsia="es-ES"/>
        </w:rPr>
      </w:pPr>
      <w:r w:rsidRPr="00382D70">
        <w:rPr>
          <w:rFonts w:ascii="Arial" w:hAnsi="Arial" w:cs="Arial"/>
          <w:b/>
          <w:bCs/>
          <w:color w:val="666666"/>
          <w:spacing w:val="-15"/>
          <w:kern w:val="36"/>
          <w:sz w:val="48"/>
          <w:szCs w:val="48"/>
          <w:lang w:eastAsia="es-ES"/>
        </w:rPr>
        <w:t>Pedro Enrique Labra Duarte</w:t>
      </w:r>
    </w:p>
    <w:p w:rsidR="0056295A" w:rsidRPr="00382D70" w:rsidRDefault="0056295A" w:rsidP="00382D70">
      <w:pPr>
        <w:shd w:val="clear" w:color="auto" w:fill="755E28"/>
        <w:spacing w:before="199" w:after="195" w:line="240" w:lineRule="auto"/>
        <w:outlineLvl w:val="2"/>
        <w:rPr>
          <w:rFonts w:ascii="Arial" w:hAnsi="Arial" w:cs="Arial"/>
          <w:color w:val="FFFFFF"/>
          <w:spacing w:val="-15"/>
          <w:sz w:val="17"/>
          <w:szCs w:val="17"/>
          <w:lang w:eastAsia="es-ES"/>
        </w:rPr>
      </w:pPr>
      <w:r w:rsidRPr="00382D70">
        <w:rPr>
          <w:rFonts w:ascii="Arial" w:hAnsi="Arial" w:cs="Arial"/>
          <w:color w:val="FFFFFF"/>
          <w:spacing w:val="-15"/>
          <w:sz w:val="17"/>
          <w:szCs w:val="17"/>
          <w:lang w:eastAsia="es-ES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271"/>
        <w:gridCol w:w="3757"/>
      </w:tblGrid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C97135" w:rsidRDefault="00C97135" w:rsidP="00C97135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56295A" w:rsidRPr="00AF2E01" w:rsidRDefault="00C97135" w:rsidP="00C97135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 xml:space="preserve">                 </w:t>
            </w:r>
            <w:r w:rsidR="0056295A"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R.U.T.</w:t>
            </w:r>
          </w:p>
        </w:tc>
        <w:tc>
          <w:tcPr>
            <w:tcW w:w="0" w:type="auto"/>
            <w:vAlign w:val="center"/>
          </w:tcPr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17.059.009-0 </w:t>
            </w: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Nacionalidad</w:t>
            </w:r>
          </w:p>
        </w:tc>
        <w:tc>
          <w:tcPr>
            <w:tcW w:w="0" w:type="auto"/>
            <w:vAlign w:val="center"/>
          </w:tcPr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Chileno</w:t>
            </w: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Fecha de nacimiento</w:t>
            </w:r>
          </w:p>
        </w:tc>
        <w:tc>
          <w:tcPr>
            <w:tcW w:w="0" w:type="auto"/>
            <w:vAlign w:val="center"/>
          </w:tcPr>
          <w:p w:rsidR="0056295A" w:rsidRPr="00AF2E01" w:rsidRDefault="00D5316B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26 de abril de 1986 (edad 29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56295A"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años)</w:t>
            </w: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Género</w:t>
            </w:r>
          </w:p>
        </w:tc>
        <w:tc>
          <w:tcPr>
            <w:tcW w:w="0" w:type="auto"/>
            <w:vAlign w:val="center"/>
          </w:tcPr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Masculino</w:t>
            </w: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 xml:space="preserve">Estado civíl </w:t>
            </w:r>
          </w:p>
        </w:tc>
        <w:tc>
          <w:tcPr>
            <w:tcW w:w="0" w:type="auto"/>
            <w:vAlign w:val="center"/>
          </w:tcPr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Soltero</w:t>
            </w: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Dirección</w:t>
            </w:r>
          </w:p>
        </w:tc>
        <w:tc>
          <w:tcPr>
            <w:tcW w:w="0" w:type="auto"/>
            <w:vAlign w:val="center"/>
          </w:tcPr>
          <w:p w:rsidR="0056295A" w:rsidRPr="00AF2E01" w:rsidRDefault="00D5316B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Tres Montes 1325 Población Lautaro  San Fernando </w:t>
            </w:r>
            <w:r w:rsidR="0056295A"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 xml:space="preserve">Teléfonos de contacto </w:t>
            </w:r>
          </w:p>
        </w:tc>
        <w:tc>
          <w:tcPr>
            <w:tcW w:w="0" w:type="auto"/>
            <w:vAlign w:val="center"/>
          </w:tcPr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09-51972722</w:t>
            </w:r>
          </w:p>
        </w:tc>
      </w:tr>
      <w:tr w:rsidR="0056295A" w:rsidRPr="00D5316B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E-mail</w:t>
            </w:r>
          </w:p>
        </w:tc>
        <w:tc>
          <w:tcPr>
            <w:tcW w:w="0" w:type="auto"/>
            <w:vAlign w:val="center"/>
          </w:tcPr>
          <w:p w:rsidR="0056295A" w:rsidRPr="00D5316B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noProof/>
                <w:color w:val="334959"/>
                <w:sz w:val="16"/>
                <w:szCs w:val="16"/>
                <w:lang w:val="es-CL" w:eastAsia="es-CL"/>
              </w:rPr>
              <w:drawing>
                <wp:inline distT="0" distB="0" distL="0" distR="0">
                  <wp:extent cx="123825" cy="76200"/>
                  <wp:effectExtent l="0" t="0" r="0" b="0"/>
                  <wp:docPr id="1" name="Imagen 1" descr="http://www.trabajando.com/chile/personas/imagenes/mail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www.trabajando.com/chile/personas/imagenes/mail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16B" w:rsidRPr="00D5316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chichixzero42</w:t>
            </w:r>
            <w:r w:rsidR="00C97135" w:rsidRPr="00D5316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@g</w:t>
            </w:r>
            <w:r w:rsidR="0056295A" w:rsidRPr="00D5316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mail.com </w:t>
            </w:r>
          </w:p>
          <w:p w:rsidR="00D5316B" w:rsidRPr="00D5316B" w:rsidRDefault="00D5316B" w:rsidP="00D5316B">
            <w:pPr>
              <w:spacing w:after="0" w:line="480" w:lineRule="auto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val="es-CL" w:eastAsia="es-CL"/>
              </w:rPr>
              <w:drawing>
                <wp:inline distT="0" distB="0" distL="0" distR="0" wp14:anchorId="70CBBE78">
                  <wp:extent cx="133350" cy="857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5316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chichix_zero@hotmail.com</w:t>
            </w:r>
          </w:p>
        </w:tc>
      </w:tr>
      <w:tr w:rsidR="00C97135" w:rsidRPr="00D5316B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C97135" w:rsidRPr="00D5316B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Pr="00D5316B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Pr="00D5316B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C97135" w:rsidRPr="00D5316B" w:rsidRDefault="00C97135" w:rsidP="00382D70">
            <w:pPr>
              <w:spacing w:after="0" w:line="384" w:lineRule="atLeast"/>
              <w:rPr>
                <w:rFonts w:ascii="Arial" w:hAnsi="Arial" w:cs="Arial"/>
                <w:noProof/>
                <w:color w:val="334959"/>
                <w:sz w:val="16"/>
                <w:szCs w:val="16"/>
                <w:lang w:eastAsia="es-CL"/>
              </w:rPr>
            </w:pPr>
          </w:p>
        </w:tc>
      </w:tr>
    </w:tbl>
    <w:p w:rsidR="00C97135" w:rsidRPr="00382D70" w:rsidRDefault="0056295A" w:rsidP="00382D70">
      <w:pPr>
        <w:shd w:val="clear" w:color="auto" w:fill="755E28"/>
        <w:spacing w:before="199" w:after="195" w:line="240" w:lineRule="auto"/>
        <w:outlineLvl w:val="2"/>
        <w:rPr>
          <w:rFonts w:ascii="Arial" w:hAnsi="Arial" w:cs="Arial"/>
          <w:color w:val="FFFFFF"/>
          <w:spacing w:val="-15"/>
          <w:sz w:val="17"/>
          <w:szCs w:val="17"/>
          <w:lang w:eastAsia="es-ES"/>
        </w:rPr>
      </w:pPr>
      <w:r w:rsidRPr="00382D70">
        <w:rPr>
          <w:rFonts w:ascii="Arial" w:hAnsi="Arial" w:cs="Arial"/>
          <w:color w:val="FFFFFF"/>
          <w:spacing w:val="-15"/>
          <w:sz w:val="17"/>
          <w:szCs w:val="17"/>
          <w:lang w:eastAsia="es-ES"/>
        </w:rPr>
        <w:t>Antecedentes académicos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76"/>
        <w:gridCol w:w="4567"/>
      </w:tblGrid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C97135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Nivel de estudios</w:t>
            </w:r>
          </w:p>
        </w:tc>
        <w:tc>
          <w:tcPr>
            <w:tcW w:w="0" w:type="auto"/>
            <w:vAlign w:val="center"/>
          </w:tcPr>
          <w:p w:rsidR="00C97135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Técnica Profesiona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l, “Mecanica Industrial”</w:t>
            </w:r>
          </w:p>
        </w:tc>
      </w:tr>
      <w:tr w:rsidR="00C97135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C97135" w:rsidRPr="00AF2E01" w:rsidRDefault="00C97135" w:rsidP="00C97135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C97135" w:rsidRPr="00AF2E01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56295A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AF2E01" w:rsidRDefault="0056295A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Colegio</w:t>
            </w:r>
          </w:p>
        </w:tc>
        <w:tc>
          <w:tcPr>
            <w:tcW w:w="0" w:type="auto"/>
            <w:vAlign w:val="center"/>
          </w:tcPr>
          <w:p w:rsidR="00C97135" w:rsidRPr="00AF2E01" w:rsidRDefault="0036435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Liceo industrial San F</w:t>
            </w:r>
            <w:r w:rsidR="0056295A"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ernando, Región VI , Año de egreso: 2003</w:t>
            </w:r>
          </w:p>
        </w:tc>
      </w:tr>
      <w:tr w:rsidR="00C97135" w:rsidRPr="006022BD" w:rsidTr="00382D7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Default="00C97135" w:rsidP="00C97135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  <w:p w:rsidR="00C97135" w:rsidRPr="00AF2E01" w:rsidRDefault="00C97135" w:rsidP="00C97135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</w:tc>
        <w:tc>
          <w:tcPr>
            <w:tcW w:w="0" w:type="auto"/>
            <w:vAlign w:val="center"/>
          </w:tcPr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C97135" w:rsidRPr="00382D70" w:rsidRDefault="0056295A" w:rsidP="00382D70">
      <w:pPr>
        <w:shd w:val="clear" w:color="auto" w:fill="755E28"/>
        <w:spacing w:before="199" w:after="195" w:line="240" w:lineRule="auto"/>
        <w:outlineLvl w:val="2"/>
        <w:rPr>
          <w:rFonts w:ascii="Arial" w:hAnsi="Arial" w:cs="Arial"/>
          <w:color w:val="FFFFFF"/>
          <w:spacing w:val="-15"/>
          <w:sz w:val="17"/>
          <w:szCs w:val="17"/>
          <w:lang w:eastAsia="es-ES"/>
        </w:rPr>
      </w:pPr>
      <w:r w:rsidRPr="00382D70">
        <w:rPr>
          <w:rFonts w:ascii="Arial" w:hAnsi="Arial" w:cs="Arial"/>
          <w:color w:val="FFFFFF"/>
          <w:spacing w:val="-15"/>
          <w:sz w:val="17"/>
          <w:szCs w:val="17"/>
          <w:lang w:eastAsia="es-ES"/>
        </w:rPr>
        <w:t>Experiencia e intereses</w:t>
      </w:r>
    </w:p>
    <w:tbl>
      <w:tblPr>
        <w:tblW w:w="8569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7"/>
        <w:gridCol w:w="6962"/>
      </w:tblGrid>
      <w:tr w:rsidR="0056295A" w:rsidRPr="006022BD" w:rsidTr="005A72FF">
        <w:trPr>
          <w:tblCellSpacing w:w="0" w:type="dxa"/>
        </w:trPr>
        <w:tc>
          <w:tcPr>
            <w:tcW w:w="1607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382D70" w:rsidRDefault="0056295A" w:rsidP="005A72FF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  <w:r w:rsidRPr="00382D70"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  <w:t>Experiencia laboral</w:t>
            </w:r>
          </w:p>
        </w:tc>
        <w:tc>
          <w:tcPr>
            <w:tcW w:w="6962" w:type="dxa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328"/>
            </w:tblGrid>
            <w:tr w:rsidR="0056295A" w:rsidRPr="006022BD">
              <w:trPr>
                <w:tblCellSpacing w:w="15" w:type="dxa"/>
              </w:trPr>
              <w:tc>
                <w:tcPr>
                  <w:tcW w:w="0" w:type="auto"/>
                </w:tcPr>
                <w:p w:rsidR="0056295A" w:rsidRPr="00AF2E01" w:rsidRDefault="0056295A" w:rsidP="00382D70">
                  <w:pPr>
                    <w:spacing w:after="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F2E01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Maestranza mora</w:t>
                  </w:r>
                </w:p>
                <w:p w:rsidR="0056295A" w:rsidRPr="00AF2E01" w:rsidRDefault="0056295A" w:rsidP="005A72FF">
                  <w:pPr>
                    <w:spacing w:after="24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F2E0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ES"/>
                    </w:rPr>
                    <w:t xml:space="preserve">Marzo 2004 – Noviembre 2004 </w:t>
                  </w:r>
                </w:p>
              </w:tc>
            </w:tr>
          </w:tbl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Cargo: </w:t>
            </w:r>
            <w:r w:rsidRPr="00AF2E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OPERARIO TORNO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br/>
              <w:t xml:space="preserve">Actividad de la empresa: Metalmecánica 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br/>
              <w:t xml:space="preserve">Area de desempeño: Mecánica </w:t>
            </w: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444444"/>
                <w:sz w:val="16"/>
                <w:szCs w:val="16"/>
                <w:lang w:eastAsia="es-ES"/>
              </w:rPr>
              <w:t>Desempeños y logros: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trabajo en torno y fresadoras fabricando piezas y mecanizándolas. Mantenimiento a maquinaria ind</w:t>
            </w:r>
            <w:r w:rsidR="00D90B8A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ustrial.</w:t>
            </w: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 xml:space="preserve">Enero 2005 – Marzo 2005 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Trabajo en residencial ubicada en Termas del Flaco  VI región. Como garzón, camarero, copero, barman, panadero (pan amasado), además de trabajo de guía turístico y de diversión social.</w:t>
            </w: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Marzo 2004 – septiembre 2005 Trabajo en discoteque, eventos y fiestas de año nuevo, como animador, locutor. Copero de discoteque , barman de tragos simples en discoteque.</w:t>
            </w: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</w:tc>
      </w:tr>
      <w:tr w:rsidR="0056295A" w:rsidRPr="006022BD" w:rsidTr="005A72FF">
        <w:trPr>
          <w:tblCellSpacing w:w="0" w:type="dxa"/>
        </w:trPr>
        <w:tc>
          <w:tcPr>
            <w:tcW w:w="1607" w:type="dxa"/>
            <w:shd w:val="clear" w:color="auto" w:fill="FFFFFF"/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</w:tcPr>
          <w:p w:rsidR="0056295A" w:rsidRPr="00382D70" w:rsidRDefault="0056295A" w:rsidP="005A72FF">
            <w:pPr>
              <w:spacing w:before="120" w:after="120" w:line="240" w:lineRule="auto"/>
              <w:rPr>
                <w:rFonts w:ascii="Arial" w:hAnsi="Arial" w:cs="Arial"/>
                <w:b/>
                <w:bCs/>
                <w:caps/>
                <w:color w:val="334959"/>
                <w:sz w:val="16"/>
                <w:szCs w:val="16"/>
                <w:lang w:eastAsia="es-ES"/>
              </w:rPr>
            </w:pPr>
          </w:p>
        </w:tc>
        <w:tc>
          <w:tcPr>
            <w:tcW w:w="6962" w:type="dxa"/>
            <w:vAlign w:val="center"/>
          </w:tcPr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Abril 2005 - noviembre 2006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Brinks empresa de seguridad.Trabajo en peajes, y en bobeda, con acciones de cajero, recaudador y canje.</w:t>
            </w: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56295A" w:rsidRPr="00AF2E01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 xml:space="preserve">Diciembre 2006 – Marzo 2007 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Trabajo en empresa de comida rápida, sirviendo de garzón, copero  y  cajero  atención a clientes.</w:t>
            </w:r>
          </w:p>
          <w:p w:rsidR="00786F0A" w:rsidRDefault="0056295A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 xml:space="preserve">Abril 2007 – Diciembre 2008 </w:t>
            </w:r>
            <w:r w:rsidRPr="00AF2E01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Operario de torno y fresadora en Maestranza Arriagada, además de atención y solución de problemas mecánicos alas diferentes empresas y clientes independientes. </w:t>
            </w:r>
          </w:p>
          <w:p w:rsidR="00786F0A" w:rsidRPr="00C97135" w:rsidRDefault="0036435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786F0A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2009</w:t>
            </w:r>
            <w:r w:rsidR="00786F0A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 Ingreso a Estudios de Teatro  en Inacap hasta el año 2011</w:t>
            </w:r>
          </w:p>
          <w:p w:rsidR="00C97135" w:rsidRDefault="00786F0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 w:rsidRPr="00786F0A"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>2011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t xml:space="preserve"> – mayo 2012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Ingreso a trabajar a la empresa STOLZENBACH S.A. en el rubro de fabricación de maquinarias para grua horquilla llamadas PUSH PULL  desempeñándome en la gestión administrativa de la empresa</w:t>
            </w:r>
            <w:r w:rsidR="00D5316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, como encargado de adquisiciones, administrar la gestión y entrega de todo el insumo de seguridad e implementos de trabajo gestionando consigo las herramientas utilizadas en la empresa, manejo de personal y distribución de trabajo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. Como referencia existe el Ingeniero Civil  de la empresa  Don Andres Arellano</w:t>
            </w:r>
            <w:r w:rsidR="00D5316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y/o encargada de RR. HH de la empresa CELHEX S.A. ubicada en camino a Lonquen región metropolitana.</w:t>
            </w:r>
          </w:p>
          <w:p w:rsidR="009A4639" w:rsidRDefault="009A4639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  <w:p w:rsidR="009A4639" w:rsidRDefault="009A4639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</w:p>
          <w:p w:rsidR="00D90B8A" w:rsidRDefault="00D90B8A" w:rsidP="00382D70">
            <w:pPr>
              <w:spacing w:after="0" w:line="384" w:lineRule="atLeast"/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s-ES"/>
              </w:rPr>
              <w:lastRenderedPageBreak/>
              <w:t>2012 – abril 2015</w:t>
            </w:r>
          </w:p>
          <w:p w:rsidR="00D90B8A" w:rsidRDefault="00D90B8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Realizo e trabajo e operario en fresadora y torno además de soldaduras en aceros como inoxidable, fierro fundido, trabajable, aceros 1045 1020 diferentes calidades. Desarmado y armado de piezas, reductores, ejes con descanzos etc.</w:t>
            </w:r>
          </w:p>
          <w:p w:rsidR="00176391" w:rsidRPr="00D90B8A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C97135" w:rsidRPr="00AF2E01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56295A" w:rsidRPr="00AF2E01" w:rsidRDefault="0056295A" w:rsidP="005A72FF">
            <w:pPr>
              <w:shd w:val="clear" w:color="auto" w:fill="755E28"/>
              <w:spacing w:before="199" w:after="195" w:line="240" w:lineRule="auto"/>
              <w:outlineLvl w:val="2"/>
              <w:rPr>
                <w:rFonts w:ascii="Arial" w:hAnsi="Arial" w:cs="Arial"/>
                <w:color w:val="FFFFFF"/>
                <w:spacing w:val="-15"/>
                <w:sz w:val="16"/>
                <w:szCs w:val="16"/>
                <w:lang w:eastAsia="es-ES"/>
              </w:rPr>
            </w:pPr>
            <w:r w:rsidRPr="00AF2E01">
              <w:rPr>
                <w:rFonts w:ascii="Arial" w:hAnsi="Arial" w:cs="Arial"/>
                <w:color w:val="FFFFFF"/>
                <w:spacing w:val="-15"/>
                <w:sz w:val="16"/>
                <w:szCs w:val="16"/>
                <w:lang w:eastAsia="es-ES"/>
              </w:rPr>
              <w:t>Expectativas laborales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3178"/>
              <w:gridCol w:w="3204"/>
            </w:tblGrid>
            <w:tr w:rsidR="0056295A" w:rsidRPr="006022BD" w:rsidTr="0068590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75" w:type="dxa"/>
                  </w:tcMar>
                  <w:vAlign w:val="center"/>
                </w:tcPr>
                <w:p w:rsidR="0056295A" w:rsidRPr="00AF2E01" w:rsidRDefault="0056295A" w:rsidP="0068590E">
                  <w:pPr>
                    <w:spacing w:before="120" w:after="120" w:line="240" w:lineRule="auto"/>
                    <w:jc w:val="center"/>
                    <w:rPr>
                      <w:rFonts w:ascii="Arial" w:hAnsi="Arial" w:cs="Arial"/>
                      <w:b/>
                      <w:bCs/>
                      <w:caps/>
                      <w:color w:val="334959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6295A" w:rsidRPr="00AF2E01" w:rsidRDefault="0056295A" w:rsidP="0068590E">
                  <w:pPr>
                    <w:spacing w:after="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6295A" w:rsidRPr="006022BD" w:rsidTr="0068590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75" w:type="dxa"/>
                  </w:tcMar>
                  <w:vAlign w:val="center"/>
                </w:tcPr>
                <w:p w:rsidR="0056295A" w:rsidRPr="00AF2E01" w:rsidRDefault="0056295A" w:rsidP="000930BB">
                  <w:pPr>
                    <w:spacing w:before="120" w:after="120" w:line="240" w:lineRule="auto"/>
                    <w:rPr>
                      <w:rFonts w:ascii="Arial" w:hAnsi="Arial" w:cs="Arial"/>
                      <w:b/>
                      <w:bCs/>
                      <w:caps/>
                      <w:color w:val="334959"/>
                      <w:sz w:val="16"/>
                      <w:szCs w:val="16"/>
                      <w:lang w:eastAsia="es-ES"/>
                    </w:rPr>
                  </w:pPr>
                  <w:r w:rsidRPr="00AF2E01">
                    <w:rPr>
                      <w:rFonts w:ascii="Arial" w:hAnsi="Arial" w:cs="Arial"/>
                      <w:b/>
                      <w:bCs/>
                      <w:caps/>
                      <w:color w:val="334959"/>
                      <w:sz w:val="16"/>
                      <w:szCs w:val="16"/>
                      <w:lang w:eastAsia="es-ES"/>
                    </w:rPr>
                    <w:t>Areas en las que desea trabajar</w:t>
                  </w:r>
                </w:p>
              </w:tc>
              <w:tc>
                <w:tcPr>
                  <w:tcW w:w="0" w:type="auto"/>
                  <w:vAlign w:val="center"/>
                </w:tcPr>
                <w:p w:rsidR="0056295A" w:rsidRDefault="0056295A" w:rsidP="0068590E">
                  <w:pPr>
                    <w:spacing w:after="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.</w:t>
                  </w:r>
                </w:p>
                <w:p w:rsidR="0056295A" w:rsidRDefault="00786F0A" w:rsidP="0068590E">
                  <w:pPr>
                    <w:spacing w:after="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 xml:space="preserve">INDUSTRIAL . METALMECANICA MINERIA </w:t>
                  </w:r>
                </w:p>
                <w:p w:rsidR="0056295A" w:rsidRPr="00AF2E01" w:rsidRDefault="009A4639" w:rsidP="0068590E">
                  <w:pPr>
                    <w:spacing w:after="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 xml:space="preserve">ADMINISTRATIVA Y GESTION </w:t>
                  </w:r>
                </w:p>
              </w:tc>
            </w:tr>
            <w:tr w:rsidR="0056295A" w:rsidRPr="006022BD" w:rsidTr="0068590E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0" w:type="dxa"/>
                    <w:bottom w:w="75" w:type="dxa"/>
                    <w:right w:w="75" w:type="dxa"/>
                  </w:tcMar>
                  <w:vAlign w:val="center"/>
                </w:tcPr>
                <w:p w:rsidR="0056295A" w:rsidRPr="00AF2E01" w:rsidRDefault="0056295A" w:rsidP="000930BB">
                  <w:pPr>
                    <w:spacing w:before="120" w:after="120" w:line="240" w:lineRule="auto"/>
                    <w:rPr>
                      <w:rFonts w:ascii="Arial" w:hAnsi="Arial" w:cs="Arial"/>
                      <w:b/>
                      <w:bCs/>
                      <w:caps/>
                      <w:color w:val="334959"/>
                      <w:sz w:val="16"/>
                      <w:szCs w:val="16"/>
                      <w:lang w:eastAsia="es-ES"/>
                    </w:rPr>
                  </w:pPr>
                  <w:r w:rsidRPr="00AF2E01">
                    <w:rPr>
                      <w:rFonts w:ascii="Arial" w:hAnsi="Arial" w:cs="Arial"/>
                      <w:b/>
                      <w:bCs/>
                      <w:caps/>
                      <w:color w:val="334959"/>
                      <w:sz w:val="16"/>
                      <w:szCs w:val="16"/>
                      <w:lang w:eastAsia="es-ES"/>
                    </w:rPr>
                    <w:t>Región donde prefiere trabajar</w:t>
                  </w:r>
                </w:p>
              </w:tc>
              <w:tc>
                <w:tcPr>
                  <w:tcW w:w="0" w:type="auto"/>
                  <w:vAlign w:val="center"/>
                </w:tcPr>
                <w:p w:rsidR="0056295A" w:rsidRPr="00AF2E01" w:rsidRDefault="000930BB" w:rsidP="0068590E">
                  <w:pPr>
                    <w:spacing w:after="0" w:line="384" w:lineRule="atLeast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ES"/>
                    </w:rPr>
                    <w:t>OTORGADA POR LA EMPRESA</w:t>
                  </w:r>
                </w:p>
              </w:tc>
            </w:tr>
          </w:tbl>
          <w:p w:rsidR="0056295A" w:rsidRDefault="0056295A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56295A" w:rsidRDefault="009A4639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DATO : Desempeñe como último trabajo el cargo</w:t>
            </w:r>
            <w:r w:rsidR="000930B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de 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mecánico</w:t>
            </w:r>
            <w:r w:rsidR="000930B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industrial en empresa Maestranza Arriagada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 en la cual ocupe</w:t>
            </w:r>
            <w:r w:rsidR="000930B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el cargo de 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Operario </w:t>
            </w:r>
            <w:r w:rsidR="000930BB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Fresador  realizando  tr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abajos de mecanizado de piezas , armado y desarmado de piezas mecanicas , cambios de rodamiento recueracion de pista relleno de materiales especiales como fierro fundido, inoxidable, aceros en general . Soldador en maquina MIG y ARCO. No calificado pero con las expectativas de poder calificarme.</w:t>
            </w:r>
          </w:p>
          <w:p w:rsidR="00176391" w:rsidRDefault="000930BB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El principal  trabajo a sido en el area de mecánica indust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rial realizándolo en Maestranza, a empresas tales como:</w:t>
            </w: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FRUSAN ( Fruticola San Feranado)</w:t>
            </w: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CARTONES SAN FERNANDO</w:t>
            </w: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COPEVAL</w:t>
            </w: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NESTLE</w:t>
            </w: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DOLE CHILE</w:t>
            </w:r>
          </w:p>
          <w:p w:rsidR="00176391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Y PARTICULARES AGRICOLAS</w:t>
            </w:r>
          </w:p>
          <w:p w:rsidR="00C97135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ACTUALMENTE “EMPRESA MAESTRANZA RECABARREN”</w:t>
            </w:r>
            <w:r w:rsidR="00C97135"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.</w:t>
            </w:r>
          </w:p>
          <w:p w:rsidR="00176391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REF.:   ANDRES ARELLANO CELIS, FONO 990893628  (ING. NESTLE CHILE S.A.) </w:t>
            </w:r>
          </w:p>
          <w:p w:rsidR="00176391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           PABLO ARRIAGADA GAJARDO,  FONO  9981594366</w:t>
            </w:r>
          </w:p>
          <w:p w:rsidR="00176391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           RENE MANRIQUEZ ,  FONO 9968213159</w:t>
            </w:r>
          </w:p>
          <w:p w:rsidR="00176391" w:rsidRDefault="00176391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         </w:t>
            </w:r>
          </w:p>
          <w:p w:rsidR="00C97135" w:rsidRPr="00AF2E01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C97135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  <w:p w:rsidR="00C97135" w:rsidRPr="00AF2E01" w:rsidRDefault="00C97135" w:rsidP="00382D70">
            <w:pPr>
              <w:spacing w:after="0" w:line="384" w:lineRule="atLeas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9A4639" w:rsidRDefault="009A4639" w:rsidP="005A72FF">
      <w:pPr>
        <w:shd w:val="clear" w:color="auto" w:fill="755E28"/>
        <w:spacing w:before="199" w:after="195" w:line="240" w:lineRule="auto"/>
        <w:outlineLvl w:val="2"/>
      </w:pPr>
    </w:p>
    <w:sectPr w:rsidR="009A4639" w:rsidSect="002741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70"/>
    <w:rsid w:val="00057F35"/>
    <w:rsid w:val="000930BB"/>
    <w:rsid w:val="0012615C"/>
    <w:rsid w:val="00176391"/>
    <w:rsid w:val="001E2E18"/>
    <w:rsid w:val="00206AB2"/>
    <w:rsid w:val="00231937"/>
    <w:rsid w:val="0027418E"/>
    <w:rsid w:val="00364355"/>
    <w:rsid w:val="00382D70"/>
    <w:rsid w:val="00473FAF"/>
    <w:rsid w:val="0056295A"/>
    <w:rsid w:val="005A72FF"/>
    <w:rsid w:val="005B2D7A"/>
    <w:rsid w:val="006022BD"/>
    <w:rsid w:val="00613DFC"/>
    <w:rsid w:val="0068590E"/>
    <w:rsid w:val="00786F0A"/>
    <w:rsid w:val="007B2ED5"/>
    <w:rsid w:val="009A2A9B"/>
    <w:rsid w:val="009A4639"/>
    <w:rsid w:val="00AF2E01"/>
    <w:rsid w:val="00B6185E"/>
    <w:rsid w:val="00B653BF"/>
    <w:rsid w:val="00C837F5"/>
    <w:rsid w:val="00C97135"/>
    <w:rsid w:val="00CC1D9D"/>
    <w:rsid w:val="00D5316B"/>
    <w:rsid w:val="00D90B8A"/>
    <w:rsid w:val="00F31AF6"/>
    <w:rsid w:val="00F75172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3A1932"/>
  <w15:docId w15:val="{95E5D2B5-93B1-4485-BE2C-2C936C7A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7418E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link w:val="Ttulo1Car"/>
    <w:uiPriority w:val="99"/>
    <w:qFormat/>
    <w:rsid w:val="00382D70"/>
    <w:pPr>
      <w:spacing w:before="161" w:after="161" w:line="240" w:lineRule="auto"/>
      <w:outlineLvl w:val="0"/>
    </w:pPr>
    <w:rPr>
      <w:rFonts w:ascii="Times New Roman" w:eastAsia="Times New Roman" w:hAnsi="Times New Roman"/>
      <w:b/>
      <w:bCs/>
      <w:color w:val="666666"/>
      <w:spacing w:val="-15"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82D70"/>
    <w:rPr>
      <w:rFonts w:ascii="Times New Roman" w:hAnsi="Times New Roman" w:cs="Times New Roman"/>
      <w:b/>
      <w:bCs/>
      <w:color w:val="666666"/>
      <w:spacing w:val="-15"/>
      <w:kern w:val="36"/>
      <w:sz w:val="48"/>
      <w:szCs w:val="4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38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82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82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4665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8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5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5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5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5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chichix_zero@hot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Pedro Enrique Labra Duarte</vt:lpstr>
    </vt:vector>
  </TitlesOfParts>
  <Company>INACAP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Enrique Labra Duarte</dc:title>
  <dc:creator>17059009-0</dc:creator>
  <cp:lastModifiedBy>Ximena Fuentes</cp:lastModifiedBy>
  <cp:revision>3</cp:revision>
  <cp:lastPrinted>2016-08-19T14:36:00Z</cp:lastPrinted>
  <dcterms:created xsi:type="dcterms:W3CDTF">2016-08-19T14:36:00Z</dcterms:created>
  <dcterms:modified xsi:type="dcterms:W3CDTF">2016-08-19T14:36:00Z</dcterms:modified>
</cp:coreProperties>
</file>